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B2" w:rsidRDefault="00517CBF">
      <w:pPr>
        <w:spacing w:before="9" w:after="0" w:line="100" w:lineRule="exact"/>
        <w:rPr>
          <w:sz w:val="10"/>
          <w:szCs w:val="10"/>
        </w:rPr>
      </w:pPr>
      <w:r>
        <w:rPr>
          <w:noProof/>
          <w:lang w:val="en-CA" w:eastAsia="en-CA"/>
        </w:rPr>
        <mc:AlternateContent>
          <mc:Choice Requires="wpg">
            <w:drawing>
              <wp:anchor distT="0" distB="0" distL="114300" distR="114300" simplePos="0" relativeHeight="251658240" behindDoc="1" locked="0" layoutInCell="1" allowOverlap="1">
                <wp:simplePos x="0" y="0"/>
                <wp:positionH relativeFrom="page">
                  <wp:posOffset>219710</wp:posOffset>
                </wp:positionH>
                <wp:positionV relativeFrom="page">
                  <wp:posOffset>377825</wp:posOffset>
                </wp:positionV>
                <wp:extent cx="7315200" cy="1048385"/>
                <wp:effectExtent l="635" t="0" r="8890" b="254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048385"/>
                          <a:chOff x="346" y="595"/>
                          <a:chExt cx="11520" cy="1651"/>
                        </a:xfrm>
                      </wpg:grpSpPr>
                      <pic:pic xmlns:pic="http://schemas.openxmlformats.org/drawingml/2006/picture">
                        <pic:nvPicPr>
                          <pic:cNvPr id="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84" y="595"/>
                            <a:ext cx="1344" cy="1651"/>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9"/>
                        <wpg:cNvGrpSpPr>
                          <a:grpSpLocks/>
                        </wpg:cNvGrpSpPr>
                        <wpg:grpSpPr bwMode="auto">
                          <a:xfrm>
                            <a:off x="365" y="2174"/>
                            <a:ext cx="11482" cy="2"/>
                            <a:chOff x="365" y="2174"/>
                            <a:chExt cx="11482" cy="2"/>
                          </a:xfrm>
                        </wpg:grpSpPr>
                        <wps:wsp>
                          <wps:cNvPr id="6" name="Freeform 10"/>
                          <wps:cNvSpPr>
                            <a:spLocks/>
                          </wps:cNvSpPr>
                          <wps:spPr bwMode="auto">
                            <a:xfrm>
                              <a:off x="365" y="2174"/>
                              <a:ext cx="11482" cy="2"/>
                            </a:xfrm>
                            <a:custGeom>
                              <a:avLst/>
                              <a:gdLst>
                                <a:gd name="T0" fmla="+- 0 365 365"/>
                                <a:gd name="T1" fmla="*/ T0 w 11482"/>
                                <a:gd name="T2" fmla="+- 0 11846 365"/>
                                <a:gd name="T3" fmla="*/ T2 w 11482"/>
                              </a:gdLst>
                              <a:ahLst/>
                              <a:cxnLst>
                                <a:cxn ang="0">
                                  <a:pos x="T1" y="0"/>
                                </a:cxn>
                                <a:cxn ang="0">
                                  <a:pos x="T3" y="0"/>
                                </a:cxn>
                              </a:cxnLst>
                              <a:rect l="0" t="0" r="r" b="b"/>
                              <a:pathLst>
                                <a:path w="11482">
                                  <a:moveTo>
                                    <a:pt x="0" y="0"/>
                                  </a:moveTo>
                                  <a:lnTo>
                                    <a:pt x="11481" y="0"/>
                                  </a:lnTo>
                                </a:path>
                              </a:pathLst>
                            </a:custGeom>
                            <a:noFill/>
                            <a:ln w="24384">
                              <a:solidFill>
                                <a:srgbClr val="7738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113E1F" id="Group 8" o:spid="_x0000_s1026" style="position:absolute;margin-left:17.3pt;margin-top:29.75pt;width:8in;height:82.55pt;z-index:-251658240;mso-position-horizontal-relative:page;mso-position-vertical-relative:page" coordorigin="346,595" coordsize="11520,1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984;top:595;width:1344;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">
                  <v:imagedata r:id="rId9" o:title=""/>
                </v:shape>
                <v:group id="Group 9" o:spid="_x0000_s1028" style="position:absolute;left:365;top:2174;width:11482;height:2" coordorigin="365,2174" coordsize="1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9" style="position:absolute;left:365;top:2174;width:11482;height:2;visibility:visible;mso-wrap-style:square;v-text-anchor:top" coordsize="11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" path="m,l11481,e" filled="f" strokecolor="#773844" strokeweight="1.92pt">
                    <v:path arrowok="t" o:connecttype="custom" o:connectlocs="0,0;11481,0" o:connectangles="0,0"/>
                  </v:shape>
                </v:group>
                <w10:wrap anchorx="page" anchory="page"/>
              </v:group>
            </w:pict>
          </mc:Fallback>
        </mc:AlternateContent>
      </w:r>
    </w:p>
    <w:p w:rsidR="00B974B2" w:rsidRDefault="00517CBF" w:rsidP="00760988">
      <w:pPr>
        <w:spacing w:after="0" w:line="240" w:lineRule="auto"/>
        <w:ind w:left="-1008" w:right="-144"/>
        <w:rPr>
          <w:rFonts w:ascii="Times New Roman" w:eastAsia="Times New Roman" w:hAnsi="Times New Roman" w:cs="Times New Roman"/>
          <w:sz w:val="20"/>
          <w:szCs w:val="20"/>
        </w:rPr>
      </w:pPr>
      <w:r>
        <w:rPr>
          <w:noProof/>
          <w:lang w:val="en-CA" w:eastAsia="en-CA"/>
        </w:rPr>
        <w:drawing>
          <wp:inline distT="0" distB="0" distL="0" distR="0">
            <wp:extent cx="4486275"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381000"/>
                    </a:xfrm>
                    <a:prstGeom prst="rect">
                      <a:avLst/>
                    </a:prstGeom>
                    <a:noFill/>
                    <a:ln>
                      <a:noFill/>
                    </a:ln>
                  </pic:spPr>
                </pic:pic>
              </a:graphicData>
            </a:graphic>
          </wp:inline>
        </w:drawing>
      </w:r>
    </w:p>
    <w:p w:rsidR="00B974B2" w:rsidRDefault="006C669F" w:rsidP="00760988">
      <w:pPr>
        <w:spacing w:before="80" w:after="0" w:line="240" w:lineRule="auto"/>
        <w:ind w:left="-1008" w:right="-20"/>
        <w:rPr>
          <w:rFonts w:ascii="Arial" w:eastAsia="Arial" w:hAnsi="Arial" w:cs="Arial"/>
          <w:sz w:val="17"/>
          <w:szCs w:val="17"/>
        </w:rPr>
      </w:pPr>
      <w:r>
        <w:rPr>
          <w:rFonts w:ascii="Arial" w:eastAsia="Arial" w:hAnsi="Arial" w:cs="Arial"/>
          <w:color w:val="601F24"/>
          <w:w w:val="106"/>
          <w:sz w:val="17"/>
          <w:szCs w:val="17"/>
        </w:rPr>
        <w:t>Administration</w:t>
      </w:r>
      <w:r>
        <w:rPr>
          <w:rFonts w:ascii="Arial" w:eastAsia="Arial" w:hAnsi="Arial" w:cs="Arial"/>
          <w:color w:val="601F24"/>
          <w:spacing w:val="-19"/>
          <w:w w:val="106"/>
          <w:sz w:val="17"/>
          <w:szCs w:val="17"/>
        </w:rPr>
        <w:t xml:space="preserve"> </w:t>
      </w:r>
      <w:r>
        <w:rPr>
          <w:rFonts w:ascii="Arial" w:eastAsia="Arial" w:hAnsi="Arial" w:cs="Arial"/>
          <w:color w:val="601F24"/>
          <w:w w:val="107"/>
          <w:sz w:val="17"/>
          <w:szCs w:val="17"/>
        </w:rPr>
        <w:t>Office</w:t>
      </w:r>
    </w:p>
    <w:p w:rsidR="00CD2DBB" w:rsidRDefault="00CD2DBB" w:rsidP="00517CBF">
      <w:pPr>
        <w:jc w:val="center"/>
        <w:rPr>
          <w:rFonts w:ascii="Arial" w:hAnsi="Arial" w:cs="Arial"/>
          <w:b/>
          <w:bCs/>
          <w:sz w:val="24"/>
        </w:rPr>
      </w:pPr>
    </w:p>
    <w:p w:rsidR="00517CBF" w:rsidRPr="007A49FC" w:rsidRDefault="00517CBF" w:rsidP="00517CBF">
      <w:pPr>
        <w:jc w:val="center"/>
        <w:rPr>
          <w:rFonts w:ascii="Arial" w:hAnsi="Arial" w:cs="Arial"/>
          <w:b/>
          <w:bCs/>
          <w:sz w:val="24"/>
        </w:rPr>
      </w:pPr>
      <w:r w:rsidRPr="007A49FC">
        <w:rPr>
          <w:rFonts w:ascii="Arial" w:hAnsi="Arial" w:cs="Arial"/>
          <w:b/>
          <w:bCs/>
          <w:sz w:val="24"/>
        </w:rPr>
        <w:t xml:space="preserve">APPLICATION APPROVAL TO </w:t>
      </w:r>
      <w:r>
        <w:rPr>
          <w:rFonts w:ascii="Arial" w:hAnsi="Arial" w:cs="Arial"/>
          <w:b/>
          <w:bCs/>
          <w:sz w:val="24"/>
        </w:rPr>
        <w:t>UTILIZE</w:t>
      </w:r>
      <w:r w:rsidRPr="007A49FC">
        <w:rPr>
          <w:rFonts w:ascii="Arial" w:hAnsi="Arial" w:cs="Arial"/>
          <w:b/>
          <w:bCs/>
          <w:sz w:val="24"/>
        </w:rPr>
        <w:t xml:space="preserve"> AN EXISTING APPROACH</w:t>
      </w:r>
    </w:p>
    <w:p w:rsidR="00517CBF" w:rsidRPr="007A49FC" w:rsidRDefault="00517CBF" w:rsidP="00EB00D9">
      <w:pPr>
        <w:jc w:val="center"/>
        <w:rPr>
          <w:rFonts w:ascii="Arial" w:hAnsi="Arial" w:cs="Arial"/>
          <w:b/>
          <w:bCs/>
        </w:rPr>
      </w:pPr>
      <w:r w:rsidRPr="007A49FC">
        <w:rPr>
          <w:rFonts w:ascii="Arial" w:hAnsi="Arial" w:cs="Arial"/>
          <w:b/>
          <w:bCs/>
          <w:sz w:val="28"/>
          <w:szCs w:val="28"/>
          <w:u w:val="single"/>
        </w:rPr>
        <w:t xml:space="preserve">PERMIT No. </w:t>
      </w:r>
    </w:p>
    <w:p w:rsidR="00517CBF" w:rsidRPr="007A49FC" w:rsidRDefault="00517CBF" w:rsidP="00517CBF">
      <w:pPr>
        <w:pStyle w:val="BodyText"/>
        <w:jc w:val="center"/>
        <w:rPr>
          <w:rFonts w:ascii="Arial" w:hAnsi="Arial" w:cs="Arial"/>
        </w:rPr>
      </w:pPr>
      <w:r w:rsidRPr="007A49FC">
        <w:rPr>
          <w:rFonts w:ascii="Arial" w:hAnsi="Arial" w:cs="Arial"/>
        </w:rPr>
        <w:t xml:space="preserve">THE APPLICATION BY </w:t>
      </w:r>
      <w:r w:rsidR="000C658F">
        <w:rPr>
          <w:rFonts w:ascii="Arial" w:hAnsi="Arial" w:cs="Arial"/>
          <w:u w:val="single"/>
        </w:rPr>
        <w:t>NAME of APPLICANT</w:t>
      </w:r>
      <w:r w:rsidRPr="007A49FC">
        <w:rPr>
          <w:rFonts w:ascii="Arial" w:hAnsi="Arial" w:cs="Arial"/>
        </w:rPr>
        <w:t xml:space="preserve"> FOR AN EXISTING APPROACH APPROVAL LOCATED AT </w:t>
      </w:r>
      <w:r w:rsidR="00B40B72">
        <w:rPr>
          <w:rFonts w:ascii="Arial" w:hAnsi="Arial" w:cs="Arial"/>
          <w:u w:val="single"/>
        </w:rPr>
        <w:t>W4</w:t>
      </w:r>
      <w:r w:rsidRPr="007A49FC">
        <w:rPr>
          <w:rFonts w:ascii="Arial" w:hAnsi="Arial" w:cs="Arial"/>
          <w:u w:val="single"/>
        </w:rPr>
        <w:t>M</w:t>
      </w:r>
      <w:r w:rsidRPr="007A49FC">
        <w:rPr>
          <w:rFonts w:ascii="Arial" w:hAnsi="Arial" w:cs="Arial"/>
        </w:rPr>
        <w:t xml:space="preserve"> IS HEREBY APPROVED.</w:t>
      </w:r>
    </w:p>
    <w:p w:rsidR="00517CBF" w:rsidRPr="007A49FC" w:rsidRDefault="00517CBF" w:rsidP="00B40B72">
      <w:pPr>
        <w:spacing w:after="0"/>
        <w:jc w:val="both"/>
        <w:rPr>
          <w:rFonts w:ascii="Arial" w:hAnsi="Arial" w:cs="Arial"/>
          <w:b/>
          <w:bCs/>
          <w:sz w:val="24"/>
        </w:rPr>
      </w:pPr>
    </w:p>
    <w:p w:rsidR="00517CBF" w:rsidRPr="007A49FC" w:rsidRDefault="00517CBF" w:rsidP="00B40B72">
      <w:pPr>
        <w:spacing w:after="0"/>
        <w:jc w:val="both"/>
        <w:rPr>
          <w:rFonts w:ascii="Arial" w:hAnsi="Arial" w:cs="Arial"/>
        </w:rPr>
      </w:pPr>
      <w:r w:rsidRPr="007A49FC">
        <w:rPr>
          <w:rFonts w:ascii="Arial" w:hAnsi="Arial" w:cs="Arial"/>
        </w:rPr>
        <w:t xml:space="preserve">Therefore, permission is hereby granted to </w:t>
      </w:r>
      <w:r w:rsidR="000C658F">
        <w:rPr>
          <w:rFonts w:ascii="Arial" w:hAnsi="Arial" w:cs="Arial"/>
          <w:b/>
        </w:rPr>
        <w:t>NAME</w:t>
      </w:r>
      <w:r w:rsidR="00CD2DBB">
        <w:rPr>
          <w:rFonts w:ascii="Arial" w:hAnsi="Arial" w:cs="Arial"/>
        </w:rPr>
        <w:t xml:space="preserve"> to utilize</w:t>
      </w:r>
      <w:r w:rsidRPr="007A49FC">
        <w:rPr>
          <w:rFonts w:ascii="Arial" w:hAnsi="Arial" w:cs="Arial"/>
        </w:rPr>
        <w:t xml:space="preserve"> an existing approach in accordance with the plan and specifications attached and any amendments noted thereto and subject to the terms and conditions as covered by the Municipal District of Taber.</w:t>
      </w:r>
    </w:p>
    <w:p w:rsidR="00517CBF" w:rsidRPr="007A49FC" w:rsidRDefault="00517CBF" w:rsidP="00B40B72">
      <w:pPr>
        <w:spacing w:after="0"/>
        <w:jc w:val="both"/>
        <w:rPr>
          <w:rFonts w:ascii="Arial" w:hAnsi="Arial" w:cs="Arial"/>
        </w:rPr>
      </w:pPr>
    </w:p>
    <w:p w:rsidR="00517CBF" w:rsidRDefault="00517CBF" w:rsidP="00517CBF">
      <w:pPr>
        <w:widowControl/>
        <w:numPr>
          <w:ilvl w:val="0"/>
          <w:numId w:val="2"/>
        </w:numPr>
        <w:spacing w:after="0" w:line="240" w:lineRule="auto"/>
        <w:jc w:val="both"/>
        <w:rPr>
          <w:rFonts w:ascii="Arial" w:hAnsi="Arial" w:cs="Arial"/>
        </w:rPr>
      </w:pPr>
      <w:r w:rsidRPr="007A49FC">
        <w:rPr>
          <w:rFonts w:ascii="Arial" w:hAnsi="Arial" w:cs="Arial"/>
        </w:rPr>
        <w:t>Approach must be graveled with ¾” or 1” gravel 10 meters from road shoulder.</w:t>
      </w:r>
      <w:r>
        <w:rPr>
          <w:rFonts w:ascii="Arial" w:hAnsi="Arial" w:cs="Arial"/>
        </w:rPr>
        <w:t xml:space="preserve">  Progressive gravelling may be required at the discretion of the MD of Taber.</w:t>
      </w:r>
    </w:p>
    <w:p w:rsidR="00517CBF" w:rsidRDefault="00517CBF" w:rsidP="00B40B72">
      <w:pPr>
        <w:spacing w:after="0"/>
        <w:jc w:val="both"/>
        <w:rPr>
          <w:rFonts w:ascii="Arial" w:hAnsi="Arial" w:cs="Arial"/>
        </w:rPr>
      </w:pPr>
    </w:p>
    <w:p w:rsidR="00517CBF" w:rsidRPr="007A49FC" w:rsidRDefault="00517CBF" w:rsidP="00B40B72">
      <w:pPr>
        <w:widowControl/>
        <w:numPr>
          <w:ilvl w:val="0"/>
          <w:numId w:val="2"/>
        </w:numPr>
        <w:spacing w:after="0" w:line="240" w:lineRule="auto"/>
        <w:jc w:val="both"/>
        <w:rPr>
          <w:rFonts w:ascii="Arial" w:hAnsi="Arial" w:cs="Arial"/>
        </w:rPr>
      </w:pPr>
      <w:r>
        <w:rPr>
          <w:rFonts w:ascii="Arial" w:hAnsi="Arial" w:cs="Arial"/>
        </w:rPr>
        <w:t xml:space="preserve">Maintenance of any </w:t>
      </w:r>
      <w:r w:rsidR="00B40B72">
        <w:rPr>
          <w:rFonts w:ascii="Arial" w:hAnsi="Arial" w:cs="Arial"/>
        </w:rPr>
        <w:t>T</w:t>
      </w:r>
      <w:r>
        <w:rPr>
          <w:rFonts w:ascii="Arial" w:hAnsi="Arial" w:cs="Arial"/>
        </w:rPr>
        <w:t>exas gates and/or other fencing or access points is required.</w:t>
      </w:r>
    </w:p>
    <w:p w:rsidR="00517CBF" w:rsidRPr="007A49FC" w:rsidRDefault="00517CBF" w:rsidP="00B40B72">
      <w:pPr>
        <w:spacing w:after="0"/>
        <w:jc w:val="both"/>
        <w:rPr>
          <w:rFonts w:ascii="Arial" w:hAnsi="Arial" w:cs="Arial"/>
        </w:rPr>
      </w:pPr>
    </w:p>
    <w:p w:rsidR="00517CBF" w:rsidRPr="007A49FC" w:rsidRDefault="00517CBF" w:rsidP="00B40B72">
      <w:pPr>
        <w:widowControl/>
        <w:numPr>
          <w:ilvl w:val="0"/>
          <w:numId w:val="2"/>
        </w:numPr>
        <w:spacing w:after="0" w:line="240" w:lineRule="auto"/>
        <w:jc w:val="both"/>
        <w:rPr>
          <w:rFonts w:ascii="Arial" w:hAnsi="Arial" w:cs="Arial"/>
        </w:rPr>
      </w:pPr>
      <w:r w:rsidRPr="007A49FC">
        <w:rPr>
          <w:rFonts w:ascii="Arial" w:hAnsi="Arial" w:cs="Arial"/>
        </w:rPr>
        <w:t>The Applicant shall indemnify and hold harmless the Municipal District of Taber, its employees and agents from any and all claims, demands, actions and costs whatsoever that may arise, directly or indirectly from the operation.</w:t>
      </w:r>
    </w:p>
    <w:p w:rsidR="00517CBF" w:rsidRPr="007A49FC" w:rsidRDefault="00517CBF" w:rsidP="00B40B72">
      <w:pPr>
        <w:spacing w:after="0"/>
        <w:ind w:firstLine="60"/>
        <w:jc w:val="both"/>
        <w:rPr>
          <w:rFonts w:ascii="Arial" w:hAnsi="Arial" w:cs="Arial"/>
        </w:rPr>
      </w:pPr>
    </w:p>
    <w:p w:rsidR="00517CBF" w:rsidRPr="007A49FC" w:rsidRDefault="00517CBF" w:rsidP="00B40B72">
      <w:pPr>
        <w:widowControl/>
        <w:numPr>
          <w:ilvl w:val="0"/>
          <w:numId w:val="2"/>
        </w:numPr>
        <w:spacing w:after="0" w:line="240" w:lineRule="auto"/>
        <w:jc w:val="both"/>
        <w:rPr>
          <w:rFonts w:ascii="Arial" w:hAnsi="Arial" w:cs="Arial"/>
        </w:rPr>
      </w:pPr>
      <w:r w:rsidRPr="007A49FC">
        <w:rPr>
          <w:rFonts w:ascii="Arial" w:hAnsi="Arial" w:cs="Arial"/>
        </w:rPr>
        <w:t xml:space="preserve">If the construction intended under this permit has not been carried out within one year of the date of issuance, this permit lapses and the applicant must reapply for a new permit if they wish to proceed. </w:t>
      </w:r>
    </w:p>
    <w:p w:rsidR="00517CBF" w:rsidRPr="007A49FC" w:rsidRDefault="00517CBF" w:rsidP="00B40B72">
      <w:pPr>
        <w:spacing w:after="0"/>
        <w:jc w:val="both"/>
        <w:rPr>
          <w:rFonts w:ascii="Arial" w:hAnsi="Arial" w:cs="Arial"/>
        </w:rPr>
      </w:pPr>
    </w:p>
    <w:p w:rsidR="00517CBF" w:rsidRPr="007A49FC" w:rsidRDefault="00517CBF" w:rsidP="00B40B72">
      <w:pPr>
        <w:widowControl/>
        <w:numPr>
          <w:ilvl w:val="0"/>
          <w:numId w:val="2"/>
        </w:numPr>
        <w:spacing w:after="0" w:line="240" w:lineRule="auto"/>
        <w:jc w:val="both"/>
        <w:rPr>
          <w:rFonts w:ascii="Arial" w:hAnsi="Arial" w:cs="Arial"/>
        </w:rPr>
      </w:pPr>
      <w:r w:rsidRPr="007A49FC">
        <w:rPr>
          <w:rFonts w:ascii="Arial" w:hAnsi="Arial" w:cs="Arial"/>
        </w:rPr>
        <w:t xml:space="preserve">It is the responsibility of </w:t>
      </w:r>
      <w:r w:rsidR="000C658F">
        <w:rPr>
          <w:rFonts w:ascii="Arial" w:hAnsi="Arial" w:cs="Arial"/>
          <w:b/>
        </w:rPr>
        <w:t>NAME</w:t>
      </w:r>
      <w:r w:rsidRPr="007A49FC">
        <w:rPr>
          <w:rFonts w:ascii="Arial" w:hAnsi="Arial" w:cs="Arial"/>
        </w:rPr>
        <w:t xml:space="preserve"> to contact Alberta </w:t>
      </w:r>
      <w:r>
        <w:rPr>
          <w:rFonts w:ascii="Arial" w:hAnsi="Arial" w:cs="Arial"/>
        </w:rPr>
        <w:t>One-</w:t>
      </w:r>
      <w:r w:rsidRPr="007A49FC">
        <w:rPr>
          <w:rFonts w:ascii="Arial" w:hAnsi="Arial" w:cs="Arial"/>
        </w:rPr>
        <w:t>Call and check for the presence of any underground facilities running within the road allowance.</w:t>
      </w:r>
    </w:p>
    <w:p w:rsidR="00517CBF" w:rsidRPr="007A49FC" w:rsidRDefault="00517CBF" w:rsidP="00B40B72">
      <w:pPr>
        <w:spacing w:after="0"/>
        <w:jc w:val="both"/>
        <w:rPr>
          <w:rFonts w:ascii="Arial" w:hAnsi="Arial" w:cs="Arial"/>
        </w:rPr>
      </w:pPr>
    </w:p>
    <w:p w:rsidR="00517CBF" w:rsidRPr="007A49FC" w:rsidRDefault="00517CBF" w:rsidP="00517CBF">
      <w:pPr>
        <w:jc w:val="both"/>
        <w:rPr>
          <w:rFonts w:ascii="Arial" w:hAnsi="Arial" w:cs="Arial"/>
          <w:b/>
          <w:bCs/>
          <w:sz w:val="24"/>
        </w:rPr>
      </w:pPr>
      <w:r w:rsidRPr="007A49FC">
        <w:rPr>
          <w:rFonts w:ascii="Arial" w:hAnsi="Arial" w:cs="Arial"/>
          <w:b/>
          <w:bCs/>
          <w:sz w:val="24"/>
        </w:rPr>
        <w:t xml:space="preserve">Issuance of this permit </w:t>
      </w:r>
      <w:r w:rsidRPr="007A49FC">
        <w:rPr>
          <w:rFonts w:ascii="Arial" w:hAnsi="Arial" w:cs="Arial"/>
          <w:b/>
          <w:bCs/>
          <w:sz w:val="24"/>
          <w:u w:val="single"/>
        </w:rPr>
        <w:t>does not</w:t>
      </w:r>
      <w:r w:rsidRPr="007A49FC">
        <w:rPr>
          <w:rFonts w:ascii="Arial" w:hAnsi="Arial" w:cs="Arial"/>
          <w:b/>
          <w:bCs/>
          <w:sz w:val="24"/>
        </w:rPr>
        <w:t xml:space="preserve"> excuse violation of any regulation, bylaw or act which may affect the proposed project. </w:t>
      </w:r>
      <w:r w:rsidR="0038018B">
        <w:rPr>
          <w:rFonts w:ascii="Arial" w:hAnsi="Arial" w:cs="Arial"/>
          <w:b/>
          <w:bCs/>
          <w:sz w:val="24"/>
        </w:rPr>
        <w:t xml:space="preserve"> The term of the agreement is for one year and expires on April 29, 2020.</w:t>
      </w:r>
    </w:p>
    <w:p w:rsidR="00517CBF" w:rsidRPr="007A49FC" w:rsidRDefault="00517CBF" w:rsidP="00517CBF">
      <w:pPr>
        <w:jc w:val="both"/>
        <w:rPr>
          <w:rFonts w:ascii="Arial" w:hAnsi="Arial" w:cs="Arial"/>
          <w:b/>
          <w:bCs/>
          <w:sz w:val="24"/>
          <w:u w:val="single"/>
        </w:rPr>
      </w:pPr>
      <w:r w:rsidRPr="007A49FC">
        <w:rPr>
          <w:rFonts w:ascii="Arial" w:hAnsi="Arial" w:cs="Arial"/>
          <w:b/>
          <w:bCs/>
          <w:sz w:val="24"/>
        </w:rPr>
        <w:t>SPECIAL CONDITIONS:</w:t>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r w:rsidRPr="007A49FC">
        <w:rPr>
          <w:rFonts w:ascii="Arial" w:hAnsi="Arial" w:cs="Arial"/>
          <w:b/>
          <w:bCs/>
          <w:sz w:val="24"/>
          <w:u w:val="single"/>
        </w:rPr>
        <w:tab/>
      </w:r>
    </w:p>
    <w:p w:rsidR="00EB00D9" w:rsidRPr="00B40B72" w:rsidRDefault="00CD2DBB" w:rsidP="00517CBF">
      <w:pPr>
        <w:jc w:val="both"/>
        <w:rPr>
          <w:rFonts w:ascii="Arial" w:hAnsi="Arial" w:cs="Arial"/>
          <w:bCs/>
          <w:sz w:val="24"/>
          <w:u w:val="single"/>
        </w:rPr>
      </w:pPr>
      <w:r>
        <w:rPr>
          <w:rFonts w:ascii="Arial" w:hAnsi="Arial" w:cs="Arial"/>
          <w:bCs/>
          <w:noProof/>
          <w:sz w:val="24"/>
          <w:u w:val="single"/>
          <w:lang w:val="en-CA" w:eastAsia="en-CA"/>
        </w:rPr>
        <w:drawing>
          <wp:anchor distT="0" distB="0" distL="114300" distR="114300" simplePos="0" relativeHeight="251659264" behindDoc="1" locked="0" layoutInCell="1" allowOverlap="1">
            <wp:simplePos x="0" y="0"/>
            <wp:positionH relativeFrom="column">
              <wp:posOffset>3304540</wp:posOffset>
            </wp:positionH>
            <wp:positionV relativeFrom="paragraph">
              <wp:posOffset>47625</wp:posOffset>
            </wp:positionV>
            <wp:extent cx="1171575" cy="1090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emy W signature.bmp"/>
                    <pic:cNvPicPr/>
                  </pic:nvPicPr>
                  <pic:blipFill>
                    <a:blip r:embed="rId11">
                      <a:extLst>
                        <a:ext uri="{28A0092B-C50C-407E-A947-70E740481C1C}">
                          <a14:useLocalDpi xmlns:a14="http://schemas.microsoft.com/office/drawing/2010/main" val="0"/>
                        </a:ext>
                      </a:extLst>
                    </a:blip>
                    <a:stretch>
                      <a:fillRect/>
                    </a:stretch>
                  </pic:blipFill>
                  <pic:spPr>
                    <a:xfrm>
                      <a:off x="0" y="0"/>
                      <a:ext cx="1171575" cy="1090295"/>
                    </a:xfrm>
                    <a:prstGeom prst="rect">
                      <a:avLst/>
                    </a:prstGeom>
                  </pic:spPr>
                </pic:pic>
              </a:graphicData>
            </a:graphic>
            <wp14:sizeRelH relativeFrom="margin">
              <wp14:pctWidth>0</wp14:pctWidth>
            </wp14:sizeRelH>
            <wp14:sizeRelV relativeFrom="margin">
              <wp14:pctHeight>0</wp14:pctHeight>
            </wp14:sizeRelV>
          </wp:anchor>
        </w:drawing>
      </w:r>
    </w:p>
    <w:p w:rsidR="00517CBF" w:rsidRPr="00B40B72" w:rsidRDefault="00517CBF" w:rsidP="00B40B72">
      <w:pPr>
        <w:spacing w:after="0"/>
        <w:jc w:val="both"/>
        <w:rPr>
          <w:rFonts w:ascii="Arial" w:hAnsi="Arial" w:cs="Arial"/>
          <w:bCs/>
          <w:sz w:val="24"/>
          <w:u w:val="single"/>
        </w:rPr>
      </w:pPr>
      <w:r w:rsidRPr="00B40B72">
        <w:rPr>
          <w:rFonts w:ascii="Arial" w:hAnsi="Arial" w:cs="Arial"/>
          <w:bCs/>
          <w:sz w:val="24"/>
          <w:u w:val="single"/>
        </w:rPr>
        <w:t xml:space="preserve">   </w:t>
      </w:r>
      <w:r w:rsidR="00EB00D9">
        <w:rPr>
          <w:rFonts w:ascii="Arial" w:hAnsi="Arial" w:cs="Arial"/>
          <w:bCs/>
          <w:sz w:val="24"/>
          <w:u w:val="single"/>
        </w:rPr>
        <w:t xml:space="preserve"> </w:t>
      </w:r>
      <w:r w:rsidR="000C658F">
        <w:rPr>
          <w:rFonts w:ascii="Arial" w:hAnsi="Arial" w:cs="Arial"/>
          <w:bCs/>
          <w:sz w:val="24"/>
          <w:u w:val="single"/>
        </w:rPr>
        <w:tab/>
      </w:r>
      <w:bookmarkStart w:id="0" w:name="_GoBack"/>
      <w:bookmarkEnd w:id="0"/>
      <w:r w:rsidR="00EB00D9">
        <w:rPr>
          <w:rFonts w:ascii="Arial" w:hAnsi="Arial" w:cs="Arial"/>
          <w:bCs/>
          <w:sz w:val="24"/>
          <w:u w:val="single"/>
        </w:rPr>
        <w:t>__</w:t>
      </w:r>
      <w:r w:rsidRPr="00B40B72">
        <w:rPr>
          <w:rFonts w:ascii="Arial" w:hAnsi="Arial" w:cs="Arial"/>
          <w:bCs/>
          <w:sz w:val="24"/>
          <w:u w:val="single"/>
        </w:rPr>
        <w:t xml:space="preserve"> </w:t>
      </w:r>
      <w:r w:rsidRPr="00B40B72">
        <w:rPr>
          <w:rFonts w:ascii="Arial" w:hAnsi="Arial" w:cs="Arial"/>
          <w:bCs/>
          <w:sz w:val="24"/>
        </w:rPr>
        <w:tab/>
      </w:r>
      <w:r w:rsidRPr="00B40B72">
        <w:rPr>
          <w:rFonts w:ascii="Arial" w:hAnsi="Arial" w:cs="Arial"/>
          <w:bCs/>
          <w:sz w:val="24"/>
        </w:rPr>
        <w:tab/>
      </w:r>
      <w:r w:rsidRPr="00B40B72">
        <w:rPr>
          <w:rFonts w:ascii="Arial" w:hAnsi="Arial" w:cs="Arial"/>
          <w:bCs/>
          <w:sz w:val="24"/>
        </w:rPr>
        <w:tab/>
      </w:r>
      <w:r w:rsidR="00CD2DBB">
        <w:rPr>
          <w:rFonts w:ascii="Arial" w:hAnsi="Arial" w:cs="Arial"/>
          <w:bCs/>
          <w:sz w:val="24"/>
        </w:rPr>
        <w:tab/>
      </w:r>
      <w:r w:rsidRPr="00B40B72">
        <w:rPr>
          <w:rFonts w:ascii="Arial" w:hAnsi="Arial" w:cs="Arial"/>
          <w:bCs/>
          <w:sz w:val="24"/>
          <w:u w:val="single"/>
        </w:rPr>
        <w:tab/>
      </w:r>
      <w:r w:rsidRPr="00B40B72">
        <w:rPr>
          <w:rFonts w:ascii="Arial" w:hAnsi="Arial" w:cs="Arial"/>
          <w:bCs/>
          <w:sz w:val="24"/>
          <w:u w:val="single"/>
        </w:rPr>
        <w:tab/>
      </w:r>
      <w:r w:rsidRPr="00B40B72">
        <w:rPr>
          <w:rFonts w:ascii="Arial" w:hAnsi="Arial" w:cs="Arial"/>
          <w:bCs/>
          <w:sz w:val="24"/>
          <w:u w:val="single"/>
        </w:rPr>
        <w:tab/>
      </w:r>
      <w:r w:rsidRPr="00B40B72">
        <w:rPr>
          <w:rFonts w:ascii="Arial" w:hAnsi="Arial" w:cs="Arial"/>
          <w:bCs/>
          <w:sz w:val="24"/>
          <w:u w:val="single"/>
        </w:rPr>
        <w:tab/>
      </w:r>
      <w:r w:rsidRPr="00B40B72">
        <w:rPr>
          <w:rFonts w:ascii="Arial" w:hAnsi="Arial" w:cs="Arial"/>
          <w:bCs/>
          <w:sz w:val="24"/>
          <w:u w:val="single"/>
        </w:rPr>
        <w:tab/>
      </w:r>
      <w:r w:rsidRPr="00B40B72">
        <w:rPr>
          <w:rFonts w:ascii="Arial" w:hAnsi="Arial" w:cs="Arial"/>
          <w:bCs/>
          <w:sz w:val="24"/>
          <w:u w:val="single"/>
        </w:rPr>
        <w:tab/>
      </w:r>
      <w:r w:rsidRPr="00B40B72">
        <w:rPr>
          <w:rFonts w:ascii="Arial" w:hAnsi="Arial" w:cs="Arial"/>
          <w:bCs/>
          <w:sz w:val="24"/>
          <w:u w:val="single"/>
        </w:rPr>
        <w:tab/>
      </w:r>
    </w:p>
    <w:p w:rsidR="00B40B72" w:rsidRPr="00CD2DBB" w:rsidRDefault="00517CBF" w:rsidP="00CD2DBB">
      <w:pPr>
        <w:spacing w:after="0"/>
        <w:rPr>
          <w:sz w:val="16"/>
          <w:szCs w:val="16"/>
        </w:rPr>
      </w:pPr>
      <w:r w:rsidRPr="00CD2DBB">
        <w:rPr>
          <w:rFonts w:ascii="Arial" w:hAnsi="Arial" w:cs="Arial"/>
          <w:sz w:val="16"/>
          <w:szCs w:val="16"/>
        </w:rPr>
        <w:t>DATE</w:t>
      </w:r>
      <w:r w:rsidRPr="00B40B72">
        <w:rPr>
          <w:rFonts w:ascii="Arial" w:hAnsi="Arial" w:cs="Arial"/>
          <w:sz w:val="20"/>
          <w:szCs w:val="20"/>
        </w:rPr>
        <w:tab/>
      </w:r>
      <w:r w:rsidRPr="00B40B72">
        <w:rPr>
          <w:rFonts w:ascii="Arial" w:hAnsi="Arial" w:cs="Arial"/>
          <w:sz w:val="20"/>
          <w:szCs w:val="20"/>
        </w:rPr>
        <w:tab/>
      </w:r>
      <w:r w:rsidRPr="00B40B72">
        <w:rPr>
          <w:rFonts w:ascii="Arial" w:hAnsi="Arial" w:cs="Arial"/>
          <w:sz w:val="20"/>
          <w:szCs w:val="20"/>
        </w:rPr>
        <w:tab/>
      </w:r>
      <w:r w:rsidRPr="00B40B72">
        <w:rPr>
          <w:rFonts w:ascii="Arial" w:hAnsi="Arial" w:cs="Arial"/>
          <w:sz w:val="20"/>
          <w:szCs w:val="20"/>
        </w:rPr>
        <w:tab/>
      </w:r>
      <w:r w:rsidRPr="00B40B72">
        <w:rPr>
          <w:rFonts w:ascii="Arial" w:hAnsi="Arial" w:cs="Arial"/>
          <w:sz w:val="20"/>
          <w:szCs w:val="20"/>
        </w:rPr>
        <w:tab/>
        <w:t xml:space="preserve">           </w:t>
      </w:r>
      <w:r w:rsidR="00B40B72" w:rsidRPr="00B40B72">
        <w:rPr>
          <w:rFonts w:ascii="Arial" w:hAnsi="Arial" w:cs="Arial"/>
          <w:sz w:val="20"/>
          <w:szCs w:val="20"/>
        </w:rPr>
        <w:tab/>
      </w:r>
      <w:r w:rsidR="00CD2DBB">
        <w:rPr>
          <w:rFonts w:ascii="Arial" w:hAnsi="Arial" w:cs="Arial"/>
          <w:sz w:val="20"/>
          <w:szCs w:val="20"/>
        </w:rPr>
        <w:t xml:space="preserve"> </w:t>
      </w:r>
      <w:r w:rsidR="00CD2DBB">
        <w:rPr>
          <w:rFonts w:ascii="Arial" w:hAnsi="Arial" w:cs="Arial"/>
          <w:sz w:val="16"/>
          <w:szCs w:val="16"/>
        </w:rPr>
        <w:t>MUNICIPAL DISTRICT OF TABER</w:t>
      </w:r>
    </w:p>
    <w:sectPr w:rsidR="00B40B72" w:rsidRPr="00CD2DBB" w:rsidSect="0001327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99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19C" w:rsidRDefault="0064319C" w:rsidP="0064319C">
      <w:pPr>
        <w:spacing w:after="0" w:line="240" w:lineRule="auto"/>
      </w:pPr>
      <w:r>
        <w:separator/>
      </w:r>
    </w:p>
  </w:endnote>
  <w:endnote w:type="continuationSeparator" w:id="0">
    <w:p w:rsidR="0064319C" w:rsidRDefault="0064319C" w:rsidP="0064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F5" w:rsidRDefault="00274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F5" w:rsidRDefault="00274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9C" w:rsidRDefault="0064319C" w:rsidP="006C669F">
    <w:pPr>
      <w:tabs>
        <w:tab w:val="left" w:pos="4680"/>
      </w:tabs>
      <w:spacing w:after="0" w:line="240" w:lineRule="auto"/>
      <w:ind w:left="-576" w:right="-576"/>
      <w:jc w:val="center"/>
    </w:pPr>
    <w:r>
      <w:rPr>
        <w:rFonts w:ascii="Arial" w:eastAsia="Arial" w:hAnsi="Arial" w:cs="Arial"/>
        <w:color w:val="601F24"/>
        <w:w w:val="114"/>
        <w:sz w:val="17"/>
        <w:szCs w:val="17"/>
      </w:rPr>
      <w:t>4900</w:t>
    </w:r>
    <w:r w:rsidR="006C669F">
      <w:rPr>
        <w:rFonts w:ascii="Arial" w:eastAsia="Arial" w:hAnsi="Arial" w:cs="Arial"/>
        <w:color w:val="601F24"/>
        <w:w w:val="114"/>
        <w:sz w:val="17"/>
        <w:szCs w:val="17"/>
      </w:rPr>
      <w:t>B</w:t>
    </w:r>
    <w:r>
      <w:rPr>
        <w:rFonts w:ascii="Arial" w:eastAsia="Arial" w:hAnsi="Arial" w:cs="Arial"/>
        <w:color w:val="601F24"/>
        <w:spacing w:val="-6"/>
        <w:w w:val="114"/>
        <w:sz w:val="17"/>
        <w:szCs w:val="17"/>
      </w:rPr>
      <w:t xml:space="preserve"> </w:t>
    </w:r>
    <w:proofErr w:type="gramStart"/>
    <w:r>
      <w:rPr>
        <w:rFonts w:ascii="Arial" w:eastAsia="Arial" w:hAnsi="Arial" w:cs="Arial"/>
        <w:color w:val="601F24"/>
        <w:spacing w:val="-11"/>
        <w:w w:val="104"/>
        <w:sz w:val="17"/>
        <w:szCs w:val="17"/>
      </w:rPr>
      <w:t>-</w:t>
    </w:r>
    <w:r w:rsidR="00274BF5">
      <w:rPr>
        <w:rFonts w:ascii="Arial" w:eastAsia="Arial" w:hAnsi="Arial" w:cs="Arial"/>
        <w:color w:val="601F24"/>
        <w:spacing w:val="-11"/>
        <w:w w:val="104"/>
        <w:sz w:val="17"/>
        <w:szCs w:val="17"/>
      </w:rPr>
      <w:t xml:space="preserve"> </w:t>
    </w:r>
    <w:r>
      <w:rPr>
        <w:rFonts w:ascii="Arial" w:eastAsia="Arial" w:hAnsi="Arial" w:cs="Arial"/>
        <w:color w:val="5B3A46"/>
        <w:spacing w:val="-35"/>
        <w:sz w:val="17"/>
        <w:szCs w:val="17"/>
      </w:rPr>
      <w:t xml:space="preserve"> </w:t>
    </w:r>
    <w:r>
      <w:rPr>
        <w:rFonts w:ascii="Arial" w:eastAsia="Arial" w:hAnsi="Arial" w:cs="Arial"/>
        <w:color w:val="601F24"/>
        <w:sz w:val="17"/>
        <w:szCs w:val="17"/>
      </w:rPr>
      <w:t>50th</w:t>
    </w:r>
    <w:proofErr w:type="gramEnd"/>
    <w:r>
      <w:rPr>
        <w:rFonts w:ascii="Arial" w:eastAsia="Arial" w:hAnsi="Arial" w:cs="Arial"/>
        <w:color w:val="601F24"/>
        <w:spacing w:val="19"/>
        <w:sz w:val="17"/>
        <w:szCs w:val="17"/>
      </w:rPr>
      <w:t xml:space="preserve"> </w:t>
    </w:r>
    <w:r>
      <w:rPr>
        <w:rFonts w:ascii="Arial" w:eastAsia="Arial" w:hAnsi="Arial" w:cs="Arial"/>
        <w:color w:val="601F24"/>
        <w:sz w:val="17"/>
        <w:szCs w:val="17"/>
      </w:rPr>
      <w:t>Street</w:t>
    </w:r>
    <w:r w:rsidR="00760988">
      <w:rPr>
        <w:rFonts w:ascii="Arial" w:eastAsia="Arial" w:hAnsi="Arial" w:cs="Arial"/>
        <w:color w:val="601F24"/>
        <w:sz w:val="17"/>
        <w:szCs w:val="17"/>
      </w:rPr>
      <w:t xml:space="preserve"> </w:t>
    </w:r>
    <w:r>
      <w:rPr>
        <w:rFonts w:ascii="Arial" w:eastAsia="Arial" w:hAnsi="Arial" w:cs="Arial"/>
        <w:color w:val="601F24"/>
        <w:sz w:val="17"/>
        <w:szCs w:val="17"/>
      </w:rPr>
      <w:t>TABER,</w:t>
    </w:r>
    <w:r>
      <w:rPr>
        <w:rFonts w:ascii="Arial" w:eastAsia="Arial" w:hAnsi="Arial" w:cs="Arial"/>
        <w:color w:val="601F24"/>
        <w:spacing w:val="31"/>
        <w:sz w:val="17"/>
        <w:szCs w:val="17"/>
      </w:rPr>
      <w:t xml:space="preserve"> </w:t>
    </w:r>
    <w:r>
      <w:rPr>
        <w:rFonts w:ascii="Arial" w:eastAsia="Arial" w:hAnsi="Arial" w:cs="Arial"/>
        <w:color w:val="601F24"/>
        <w:sz w:val="17"/>
        <w:szCs w:val="17"/>
      </w:rPr>
      <w:t>ALBERTA,</w:t>
    </w:r>
    <w:r>
      <w:rPr>
        <w:rFonts w:ascii="Arial" w:eastAsia="Arial" w:hAnsi="Arial" w:cs="Arial"/>
        <w:color w:val="601F24"/>
        <w:spacing w:val="7"/>
        <w:sz w:val="17"/>
        <w:szCs w:val="17"/>
      </w:rPr>
      <w:t xml:space="preserve"> </w:t>
    </w:r>
    <w:r>
      <w:rPr>
        <w:rFonts w:ascii="Arial" w:eastAsia="Arial" w:hAnsi="Arial" w:cs="Arial"/>
        <w:color w:val="601F24"/>
        <w:sz w:val="17"/>
        <w:szCs w:val="17"/>
      </w:rPr>
      <w:t>T1G</w:t>
    </w:r>
    <w:r>
      <w:rPr>
        <w:rFonts w:ascii="Arial" w:eastAsia="Arial" w:hAnsi="Arial" w:cs="Arial"/>
        <w:color w:val="601F24"/>
        <w:spacing w:val="15"/>
        <w:sz w:val="17"/>
        <w:szCs w:val="17"/>
      </w:rPr>
      <w:t xml:space="preserve"> </w:t>
    </w:r>
    <w:r>
      <w:rPr>
        <w:rFonts w:ascii="Arial" w:eastAsia="Arial" w:hAnsi="Arial" w:cs="Arial"/>
        <w:color w:val="601F24"/>
        <w:sz w:val="17"/>
        <w:szCs w:val="17"/>
      </w:rPr>
      <w:t>1T2</w:t>
    </w:r>
    <w:r w:rsidR="00760988">
      <w:rPr>
        <w:rFonts w:ascii="Arial" w:eastAsia="Arial" w:hAnsi="Arial" w:cs="Arial"/>
        <w:color w:val="601F24"/>
        <w:sz w:val="17"/>
        <w:szCs w:val="17"/>
      </w:rPr>
      <w:t xml:space="preserve">   </w:t>
    </w:r>
    <w:r>
      <w:rPr>
        <w:rFonts w:ascii="Arial" w:eastAsia="Arial" w:hAnsi="Arial" w:cs="Arial"/>
        <w:color w:val="601F24"/>
        <w:w w:val="108"/>
        <w:sz w:val="17"/>
        <w:szCs w:val="17"/>
      </w:rPr>
      <w:t>PHON</w:t>
    </w:r>
    <w:r>
      <w:rPr>
        <w:rFonts w:ascii="Arial" w:eastAsia="Arial" w:hAnsi="Arial" w:cs="Arial"/>
        <w:color w:val="601F24"/>
        <w:spacing w:val="-20"/>
        <w:w w:val="108"/>
        <w:sz w:val="17"/>
        <w:szCs w:val="17"/>
      </w:rPr>
      <w:t>E</w:t>
    </w:r>
    <w:r w:rsidR="00760988">
      <w:rPr>
        <w:rFonts w:ascii="Arial" w:eastAsia="Arial" w:hAnsi="Arial" w:cs="Arial"/>
        <w:color w:val="601F24"/>
        <w:spacing w:val="-20"/>
        <w:w w:val="108"/>
        <w:sz w:val="17"/>
        <w:szCs w:val="17"/>
      </w:rPr>
      <w:t xml:space="preserve">: </w:t>
    </w:r>
    <w:r>
      <w:rPr>
        <w:rFonts w:ascii="Arial" w:eastAsia="Arial" w:hAnsi="Arial" w:cs="Arial"/>
        <w:color w:val="601F24"/>
        <w:sz w:val="17"/>
        <w:szCs w:val="17"/>
      </w:rPr>
      <w:t>(403)</w:t>
    </w:r>
    <w:r>
      <w:rPr>
        <w:rFonts w:ascii="Arial" w:eastAsia="Arial" w:hAnsi="Arial" w:cs="Arial"/>
        <w:color w:val="601F24"/>
        <w:spacing w:val="30"/>
        <w:sz w:val="17"/>
        <w:szCs w:val="17"/>
      </w:rPr>
      <w:t xml:space="preserve"> </w:t>
    </w:r>
    <w:r>
      <w:rPr>
        <w:rFonts w:ascii="Arial" w:eastAsia="Arial" w:hAnsi="Arial" w:cs="Arial"/>
        <w:color w:val="601F24"/>
        <w:sz w:val="17"/>
        <w:szCs w:val="17"/>
      </w:rPr>
      <w:t xml:space="preserve">223-3541  </w:t>
    </w:r>
    <w:r>
      <w:rPr>
        <w:rFonts w:ascii="Arial" w:eastAsia="Arial" w:hAnsi="Arial" w:cs="Arial"/>
        <w:color w:val="601F24"/>
        <w:spacing w:val="11"/>
        <w:sz w:val="17"/>
        <w:szCs w:val="17"/>
      </w:rPr>
      <w:t xml:space="preserve"> </w:t>
    </w:r>
    <w:r>
      <w:rPr>
        <w:rFonts w:ascii="Arial" w:eastAsia="Arial" w:hAnsi="Arial" w:cs="Arial"/>
        <w:color w:val="601F24"/>
        <w:w w:val="93"/>
        <w:sz w:val="17"/>
        <w:szCs w:val="17"/>
      </w:rPr>
      <w:t>FAX</w:t>
    </w:r>
    <w:r>
      <w:rPr>
        <w:rFonts w:ascii="Arial" w:eastAsia="Arial" w:hAnsi="Arial" w:cs="Arial"/>
        <w:color w:val="601F24"/>
        <w:spacing w:val="-5"/>
        <w:w w:val="93"/>
        <w:sz w:val="17"/>
        <w:szCs w:val="17"/>
      </w:rPr>
      <w:t>:</w:t>
    </w:r>
    <w:r w:rsidR="00811B0F">
      <w:rPr>
        <w:rFonts w:ascii="Arial" w:eastAsia="Arial" w:hAnsi="Arial" w:cs="Arial"/>
        <w:color w:val="601F24"/>
        <w:spacing w:val="-5"/>
        <w:w w:val="93"/>
        <w:sz w:val="17"/>
        <w:szCs w:val="17"/>
      </w:rPr>
      <w:t xml:space="preserve"> </w:t>
    </w:r>
    <w:r>
      <w:rPr>
        <w:rFonts w:ascii="Arial" w:eastAsia="Arial" w:hAnsi="Arial" w:cs="Arial"/>
        <w:color w:val="601F24"/>
        <w:w w:val="93"/>
        <w:sz w:val="17"/>
        <w:szCs w:val="17"/>
      </w:rPr>
      <w:t>(403)</w:t>
    </w:r>
    <w:r>
      <w:rPr>
        <w:rFonts w:ascii="Arial" w:eastAsia="Arial" w:hAnsi="Arial" w:cs="Arial"/>
        <w:color w:val="601F24"/>
        <w:spacing w:val="13"/>
        <w:w w:val="93"/>
        <w:sz w:val="17"/>
        <w:szCs w:val="17"/>
      </w:rPr>
      <w:t xml:space="preserve"> </w:t>
    </w:r>
    <w:r>
      <w:rPr>
        <w:rFonts w:ascii="Arial" w:eastAsia="Arial" w:hAnsi="Arial" w:cs="Arial"/>
        <w:color w:val="601F24"/>
        <w:sz w:val="17"/>
        <w:szCs w:val="17"/>
      </w:rPr>
      <w:t xml:space="preserve">223·1799    </w:t>
    </w:r>
    <w:r>
      <w:rPr>
        <w:rFonts w:ascii="Arial" w:eastAsia="Arial" w:hAnsi="Arial" w:cs="Arial"/>
        <w:color w:val="601F24"/>
        <w:spacing w:val="1"/>
        <w:sz w:val="17"/>
        <w:szCs w:val="17"/>
      </w:rPr>
      <w:t xml:space="preserve"> </w:t>
    </w:r>
    <w:r>
      <w:rPr>
        <w:rFonts w:ascii="Arial" w:eastAsia="Arial" w:hAnsi="Arial" w:cs="Arial"/>
        <w:color w:val="601F24"/>
        <w:sz w:val="17"/>
        <w:szCs w:val="17"/>
      </w:rPr>
      <w:t>WEBSITE:</w:t>
    </w:r>
    <w:r>
      <w:rPr>
        <w:rFonts w:ascii="Arial" w:eastAsia="Arial" w:hAnsi="Arial" w:cs="Arial"/>
        <w:color w:val="601F24"/>
        <w:spacing w:val="15"/>
        <w:sz w:val="17"/>
        <w:szCs w:val="17"/>
      </w:rPr>
      <w:t xml:space="preserve"> </w:t>
    </w:r>
    <w:hyperlink r:id="rId1">
      <w:r>
        <w:rPr>
          <w:rFonts w:ascii="Arial" w:eastAsia="Arial" w:hAnsi="Arial" w:cs="Arial"/>
          <w:color w:val="601F24"/>
          <w:w w:val="104"/>
          <w:sz w:val="17"/>
          <w:szCs w:val="17"/>
        </w:rPr>
        <w:t>www.mdtaber.a</w:t>
      </w:r>
      <w:r>
        <w:rPr>
          <w:rFonts w:ascii="Arial" w:eastAsia="Arial" w:hAnsi="Arial" w:cs="Arial"/>
          <w:color w:val="601F24"/>
          <w:spacing w:val="-25"/>
          <w:w w:val="105"/>
          <w:sz w:val="17"/>
          <w:szCs w:val="17"/>
        </w:rPr>
        <w:t>b</w:t>
      </w:r>
      <w:r>
        <w:rPr>
          <w:rFonts w:ascii="Arial" w:eastAsia="Arial" w:hAnsi="Arial" w:cs="Arial"/>
          <w:color w:val="5B3A46"/>
          <w:spacing w:val="-10"/>
          <w:w w:val="168"/>
          <w:sz w:val="17"/>
          <w:szCs w:val="17"/>
        </w:rPr>
        <w:t>.</w:t>
      </w:r>
    </w:hyperlink>
    <w:r>
      <w:rPr>
        <w:rFonts w:ascii="Arial" w:eastAsia="Arial" w:hAnsi="Arial" w:cs="Arial"/>
        <w:color w:val="601F24"/>
        <w:w w:val="116"/>
        <w:sz w:val="17"/>
        <w:szCs w:val="17"/>
      </w:rPr>
      <w:t>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19C" w:rsidRDefault="0064319C" w:rsidP="0064319C">
      <w:pPr>
        <w:spacing w:after="0" w:line="240" w:lineRule="auto"/>
      </w:pPr>
      <w:r>
        <w:separator/>
      </w:r>
    </w:p>
  </w:footnote>
  <w:footnote w:type="continuationSeparator" w:id="0">
    <w:p w:rsidR="0064319C" w:rsidRDefault="0064319C" w:rsidP="0064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F5" w:rsidRDefault="00274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F5" w:rsidRDefault="00274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F5" w:rsidRDefault="00274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A65"/>
    <w:multiLevelType w:val="hybridMultilevel"/>
    <w:tmpl w:val="F566D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D36B18"/>
    <w:multiLevelType w:val="hybridMultilevel"/>
    <w:tmpl w:val="B1463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sDQ3Mjc0MDAxMbJQ0lEKTi0uzszPAykwqgUAafaZISwAAAA="/>
  </w:docVars>
  <w:rsids>
    <w:rsidRoot w:val="00B974B2"/>
    <w:rsid w:val="0001327F"/>
    <w:rsid w:val="000947E0"/>
    <w:rsid w:val="000C658F"/>
    <w:rsid w:val="00274BF5"/>
    <w:rsid w:val="0038018B"/>
    <w:rsid w:val="00517CBF"/>
    <w:rsid w:val="0064319C"/>
    <w:rsid w:val="006C669F"/>
    <w:rsid w:val="006E0AEC"/>
    <w:rsid w:val="00760988"/>
    <w:rsid w:val="00777A2A"/>
    <w:rsid w:val="00811B0F"/>
    <w:rsid w:val="008F2648"/>
    <w:rsid w:val="009867A1"/>
    <w:rsid w:val="00A96477"/>
    <w:rsid w:val="00B25EB6"/>
    <w:rsid w:val="00B40B72"/>
    <w:rsid w:val="00B942F7"/>
    <w:rsid w:val="00B974B2"/>
    <w:rsid w:val="00CD2DBB"/>
    <w:rsid w:val="00E211F2"/>
    <w:rsid w:val="00EB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BD80E09-BDE9-485E-821E-AE13EDC1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0947E0"/>
    <w:pPr>
      <w:keepNext/>
      <w:widowControl/>
      <w:spacing w:after="0" w:line="240" w:lineRule="auto"/>
      <w:outlineLvl w:val="0"/>
    </w:pPr>
    <w:rPr>
      <w:rFonts w:ascii="Univers" w:eastAsia="Times New Roman" w:hAnsi="Univers" w:cs="Times New Roman"/>
      <w:b/>
      <w:bCs/>
      <w:sz w:val="24"/>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9C"/>
  </w:style>
  <w:style w:type="paragraph" w:styleId="Footer">
    <w:name w:val="footer"/>
    <w:basedOn w:val="Normal"/>
    <w:link w:val="FooterChar"/>
    <w:uiPriority w:val="99"/>
    <w:unhideWhenUsed/>
    <w:rsid w:val="0064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9C"/>
  </w:style>
  <w:style w:type="paragraph" w:styleId="BalloonText">
    <w:name w:val="Balloon Text"/>
    <w:basedOn w:val="Normal"/>
    <w:link w:val="BalloonTextChar"/>
    <w:uiPriority w:val="99"/>
    <w:semiHidden/>
    <w:unhideWhenUsed/>
    <w:rsid w:val="0076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88"/>
    <w:rPr>
      <w:rFonts w:ascii="Segoe UI" w:hAnsi="Segoe UI" w:cs="Segoe UI"/>
      <w:sz w:val="18"/>
      <w:szCs w:val="18"/>
    </w:rPr>
  </w:style>
  <w:style w:type="character" w:customStyle="1" w:styleId="Heading1Char">
    <w:name w:val="Heading 1 Char"/>
    <w:basedOn w:val="DefaultParagraphFont"/>
    <w:link w:val="Heading1"/>
    <w:rsid w:val="000947E0"/>
    <w:rPr>
      <w:rFonts w:ascii="Univers" w:eastAsia="Times New Roman" w:hAnsi="Univers" w:cs="Times New Roman"/>
      <w:b/>
      <w:bCs/>
      <w:sz w:val="24"/>
      <w:szCs w:val="20"/>
      <w:vertAlign w:val="superscript"/>
    </w:rPr>
  </w:style>
  <w:style w:type="paragraph" w:styleId="BodyText">
    <w:name w:val="Body Text"/>
    <w:basedOn w:val="Normal"/>
    <w:link w:val="BodyTextChar"/>
    <w:rsid w:val="000947E0"/>
    <w:pPr>
      <w:widowControl/>
      <w:spacing w:after="0" w:line="240" w:lineRule="auto"/>
    </w:pPr>
    <w:rPr>
      <w:rFonts w:ascii="Univers" w:eastAsia="Times New Roman" w:hAnsi="Univers" w:cs="Times New Roman"/>
      <w:b/>
      <w:bCs/>
      <w:sz w:val="24"/>
      <w:szCs w:val="20"/>
    </w:rPr>
  </w:style>
  <w:style w:type="character" w:customStyle="1" w:styleId="BodyTextChar">
    <w:name w:val="Body Text Char"/>
    <w:basedOn w:val="DefaultParagraphFont"/>
    <w:link w:val="BodyText"/>
    <w:rsid w:val="000947E0"/>
    <w:rPr>
      <w:rFonts w:ascii="Univers" w:eastAsia="Times New Roman" w:hAnsi="Univers" w:cs="Times New Roman"/>
      <w:b/>
      <w:bCs/>
      <w:sz w:val="24"/>
      <w:szCs w:val="20"/>
    </w:rPr>
  </w:style>
  <w:style w:type="paragraph" w:styleId="BodyText2">
    <w:name w:val="Body Text 2"/>
    <w:basedOn w:val="Normal"/>
    <w:link w:val="BodyText2Char"/>
    <w:rsid w:val="000947E0"/>
    <w:pPr>
      <w:widowControl/>
      <w:spacing w:after="0" w:line="240" w:lineRule="auto"/>
    </w:pPr>
    <w:rPr>
      <w:rFonts w:ascii="Univers" w:eastAsia="Times New Roman" w:hAnsi="Univers" w:cs="Times New Roman"/>
      <w:sz w:val="24"/>
      <w:szCs w:val="20"/>
    </w:rPr>
  </w:style>
  <w:style w:type="character" w:customStyle="1" w:styleId="BodyText2Char">
    <w:name w:val="Body Text 2 Char"/>
    <w:basedOn w:val="DefaultParagraphFont"/>
    <w:link w:val="BodyText2"/>
    <w:rsid w:val="000947E0"/>
    <w:rPr>
      <w:rFonts w:ascii="Univers" w:eastAsia="Times New Roman" w:hAnsi="Univers" w:cs="Times New Roman"/>
      <w:sz w:val="24"/>
      <w:szCs w:val="20"/>
    </w:rPr>
  </w:style>
  <w:style w:type="paragraph" w:styleId="BodyTextIndent">
    <w:name w:val="Body Text Indent"/>
    <w:basedOn w:val="Normal"/>
    <w:link w:val="BodyTextIndentChar"/>
    <w:rsid w:val="000947E0"/>
    <w:pPr>
      <w:widowControl/>
      <w:spacing w:after="0" w:line="240" w:lineRule="auto"/>
      <w:ind w:left="720"/>
      <w:jc w:val="both"/>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0947E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dtabe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80E1-CE0E-4A8B-9287-8F3BD731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Livingstone</dc:creator>
  <cp:lastModifiedBy>Jeremy Wickson</cp:lastModifiedBy>
  <cp:revision>8</cp:revision>
  <cp:lastPrinted>2018-09-19T19:10:00Z</cp:lastPrinted>
  <dcterms:created xsi:type="dcterms:W3CDTF">2019-02-12T15:29:00Z</dcterms:created>
  <dcterms:modified xsi:type="dcterms:W3CDTF">2019-07-10T15:44:00Z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LastSaved">
    <vt:filetime>2018-09-19T00:00:00Z</vt:filetime>
  </property>
</Properties>
</file>